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AC" w:rsidRPr="008D4E11" w:rsidRDefault="00A579AC" w:rsidP="00A579AC">
      <w:pPr>
        <w:spacing w:after="40"/>
        <w:jc w:val="right"/>
        <w:rPr>
          <w:rFonts w:ascii="Times New Roman" w:hAnsi="Times New Roman"/>
          <w:sz w:val="24"/>
          <w:szCs w:val="24"/>
          <w:lang w:val="lv-LV"/>
        </w:rPr>
      </w:pPr>
    </w:p>
    <w:p w:rsidR="00A579AC" w:rsidRPr="008D4E11" w:rsidRDefault="00A579AC" w:rsidP="00A579AC">
      <w:pPr>
        <w:spacing w:after="40"/>
        <w:jc w:val="right"/>
        <w:rPr>
          <w:rFonts w:ascii="Times New Roman" w:hAnsi="Times New Roman"/>
          <w:sz w:val="24"/>
          <w:szCs w:val="24"/>
          <w:lang w:val="lv-LV"/>
        </w:rPr>
      </w:pPr>
      <w:r w:rsidRPr="008D4E11">
        <w:rPr>
          <w:rFonts w:ascii="Times New Roman" w:hAnsi="Times New Roman"/>
          <w:sz w:val="24"/>
          <w:szCs w:val="24"/>
          <w:lang w:val="lv-LV"/>
        </w:rPr>
        <w:t>Vašingtonā, 2021.</w:t>
      </w:r>
      <w:r w:rsidR="00E11769">
        <w:rPr>
          <w:rFonts w:ascii="Times New Roman" w:hAnsi="Times New Roman"/>
          <w:sz w:val="24"/>
          <w:szCs w:val="24"/>
          <w:lang w:val="lv-LV"/>
        </w:rPr>
        <w:t xml:space="preserve"> </w:t>
      </w:r>
      <w:r w:rsidRPr="008D4E11">
        <w:rPr>
          <w:rFonts w:ascii="Times New Roman" w:hAnsi="Times New Roman"/>
          <w:sz w:val="24"/>
          <w:szCs w:val="24"/>
          <w:lang w:val="lv-LV"/>
        </w:rPr>
        <w:t>gada</w:t>
      </w:r>
      <w:r w:rsidR="008D4E11">
        <w:rPr>
          <w:rFonts w:ascii="Times New Roman" w:hAnsi="Times New Roman"/>
          <w:sz w:val="24"/>
          <w:szCs w:val="24"/>
          <w:lang w:val="lv-LV"/>
        </w:rPr>
        <w:t xml:space="preserve"> </w:t>
      </w:r>
      <w:r w:rsidR="00E11769">
        <w:rPr>
          <w:rFonts w:ascii="Times New Roman" w:hAnsi="Times New Roman"/>
          <w:sz w:val="24"/>
          <w:szCs w:val="24"/>
          <w:lang w:val="lv-LV"/>
        </w:rPr>
        <w:t>19</w:t>
      </w:r>
      <w:r w:rsidR="008D4E11">
        <w:rPr>
          <w:rFonts w:ascii="Times New Roman" w:hAnsi="Times New Roman"/>
          <w:sz w:val="24"/>
          <w:szCs w:val="24"/>
          <w:lang w:val="lv-LV"/>
        </w:rPr>
        <w:t>.</w:t>
      </w:r>
      <w:r w:rsidRPr="008D4E11">
        <w:rPr>
          <w:rFonts w:ascii="Times New Roman" w:hAnsi="Times New Roman"/>
          <w:sz w:val="24"/>
          <w:szCs w:val="24"/>
          <w:lang w:val="lv-LV"/>
        </w:rPr>
        <w:t xml:space="preserve"> </w:t>
      </w:r>
      <w:r w:rsidR="008D4E11">
        <w:rPr>
          <w:rFonts w:ascii="Times New Roman" w:hAnsi="Times New Roman"/>
          <w:sz w:val="24"/>
          <w:szCs w:val="24"/>
          <w:lang w:val="lv-LV"/>
        </w:rPr>
        <w:t>aprīlī</w:t>
      </w:r>
    </w:p>
    <w:p w:rsidR="00A579AC" w:rsidRPr="008D4E11" w:rsidRDefault="00A579AC" w:rsidP="00A579AC">
      <w:pPr>
        <w:spacing w:after="40"/>
        <w:jc w:val="right"/>
        <w:rPr>
          <w:rFonts w:ascii="Times New Roman" w:hAnsi="Times New Roman"/>
          <w:sz w:val="24"/>
          <w:szCs w:val="24"/>
          <w:lang w:val="lv-LV"/>
        </w:rPr>
      </w:pPr>
      <w:r w:rsidRPr="008D4E11">
        <w:rPr>
          <w:rFonts w:ascii="Times New Roman" w:hAnsi="Times New Roman"/>
          <w:sz w:val="24"/>
          <w:szCs w:val="24"/>
          <w:lang w:val="lv-LV"/>
        </w:rPr>
        <w:tab/>
      </w:r>
    </w:p>
    <w:p w:rsidR="008D4E11" w:rsidRPr="00E11769" w:rsidRDefault="00E11769" w:rsidP="00E11769">
      <w:pPr>
        <w:spacing w:line="360" w:lineRule="auto"/>
        <w:jc w:val="center"/>
        <w:rPr>
          <w:rFonts w:ascii="Times New Roman" w:hAnsi="Times New Roman"/>
          <w:b/>
          <w:sz w:val="24"/>
          <w:szCs w:val="24"/>
          <w:lang w:val="lv-LV"/>
        </w:rPr>
      </w:pPr>
      <w:r w:rsidRPr="00E11769">
        <w:rPr>
          <w:rFonts w:ascii="Times New Roman" w:hAnsi="Times New Roman"/>
          <w:b/>
          <w:sz w:val="24"/>
          <w:szCs w:val="24"/>
          <w:lang w:val="lv-LV"/>
        </w:rPr>
        <w:t xml:space="preserve">Latvijas vēstnieka Amerikas Savienotajās Valstīs V.E. Māra Selgas apsveikums Latvijas </w:t>
      </w:r>
      <w:r w:rsidR="001418F5">
        <w:rPr>
          <w:rFonts w:ascii="Times New Roman" w:hAnsi="Times New Roman"/>
          <w:b/>
          <w:sz w:val="24"/>
          <w:szCs w:val="24"/>
          <w:lang w:val="lv-LV"/>
        </w:rPr>
        <w:t>E</w:t>
      </w:r>
      <w:r w:rsidRPr="00E11769">
        <w:rPr>
          <w:rFonts w:ascii="Times New Roman" w:hAnsi="Times New Roman"/>
          <w:b/>
          <w:sz w:val="24"/>
          <w:szCs w:val="24"/>
          <w:lang w:val="lv-LV"/>
        </w:rPr>
        <w:t>vaņģēliski luteriskās baznīcas Amerikā XVI Sinodē</w:t>
      </w:r>
    </w:p>
    <w:p w:rsidR="00E11769" w:rsidRDefault="00E11769" w:rsidP="008D4E11">
      <w:pPr>
        <w:spacing w:line="360" w:lineRule="auto"/>
        <w:ind w:left="720"/>
        <w:rPr>
          <w:rFonts w:ascii="Times New Roman" w:hAnsi="Times New Roman"/>
          <w:sz w:val="24"/>
          <w:szCs w:val="24"/>
          <w:lang w:val="lv-LV"/>
        </w:rPr>
      </w:pPr>
    </w:p>
    <w:p w:rsidR="001418F5" w:rsidRDefault="001418F5" w:rsidP="00E11769">
      <w:pPr>
        <w:spacing w:line="360" w:lineRule="auto"/>
        <w:ind w:left="720"/>
        <w:jc w:val="both"/>
        <w:rPr>
          <w:rFonts w:ascii="Times New Roman" w:hAnsi="Times New Roman"/>
          <w:sz w:val="24"/>
          <w:szCs w:val="24"/>
          <w:lang w:val="lv-LV"/>
        </w:rPr>
      </w:pPr>
      <w:r>
        <w:rPr>
          <w:rFonts w:ascii="Times New Roman" w:hAnsi="Times New Roman"/>
          <w:sz w:val="24"/>
          <w:szCs w:val="24"/>
          <w:lang w:val="lv-LV"/>
        </w:rPr>
        <w:t xml:space="preserve">Ļoti cienījamā </w:t>
      </w:r>
      <w:proofErr w:type="spellStart"/>
      <w:r>
        <w:rPr>
          <w:rFonts w:ascii="Times New Roman" w:hAnsi="Times New Roman"/>
          <w:sz w:val="24"/>
          <w:szCs w:val="24"/>
          <w:lang w:val="lv-LV"/>
        </w:rPr>
        <w:t>Archibīskape</w:t>
      </w:r>
      <w:proofErr w:type="spellEnd"/>
      <w:r>
        <w:rPr>
          <w:rFonts w:ascii="Times New Roman" w:hAnsi="Times New Roman"/>
          <w:sz w:val="24"/>
          <w:szCs w:val="24"/>
          <w:lang w:val="lv-LV"/>
        </w:rPr>
        <w:t>!</w:t>
      </w:r>
    </w:p>
    <w:p w:rsidR="008D4E11" w:rsidRPr="008D4E11" w:rsidRDefault="008D4E11" w:rsidP="00E11769">
      <w:pPr>
        <w:spacing w:line="360" w:lineRule="auto"/>
        <w:ind w:left="720"/>
        <w:jc w:val="both"/>
        <w:rPr>
          <w:rFonts w:ascii="Times New Roman" w:hAnsi="Times New Roman"/>
          <w:sz w:val="24"/>
          <w:szCs w:val="24"/>
          <w:lang w:val="lv-LV"/>
        </w:rPr>
      </w:pPr>
      <w:r w:rsidRPr="008D4E11">
        <w:rPr>
          <w:rFonts w:ascii="Times New Roman" w:hAnsi="Times New Roman"/>
          <w:sz w:val="24"/>
          <w:szCs w:val="24"/>
          <w:lang w:val="lv-LV"/>
        </w:rPr>
        <w:t>Augsti godātais Pārvaldes priekšniek!</w:t>
      </w:r>
    </w:p>
    <w:p w:rsidR="008D4E11" w:rsidRPr="008D4E11" w:rsidRDefault="008D4E11" w:rsidP="00E11769">
      <w:pPr>
        <w:spacing w:line="360" w:lineRule="auto"/>
        <w:ind w:firstLine="720"/>
        <w:jc w:val="both"/>
        <w:rPr>
          <w:rFonts w:ascii="Times New Roman" w:hAnsi="Times New Roman"/>
          <w:sz w:val="24"/>
          <w:szCs w:val="24"/>
          <w:lang w:val="lv-LV"/>
        </w:rPr>
      </w:pPr>
      <w:r w:rsidRPr="008D4E11">
        <w:rPr>
          <w:rFonts w:ascii="Times New Roman" w:hAnsi="Times New Roman"/>
          <w:sz w:val="24"/>
          <w:szCs w:val="24"/>
          <w:lang w:val="lv-LV"/>
        </w:rPr>
        <w:t xml:space="preserve">Augsti godātie Latvijas Evaņģēliski luteriskās baznīcas Amerikā prāvesti, mācītāji, diakoni un laju </w:t>
      </w:r>
      <w:proofErr w:type="spellStart"/>
      <w:r w:rsidRPr="008D4E11">
        <w:rPr>
          <w:rFonts w:ascii="Times New Roman" w:hAnsi="Times New Roman"/>
          <w:sz w:val="24"/>
          <w:szCs w:val="24"/>
          <w:lang w:val="lv-LV"/>
        </w:rPr>
        <w:t>sinodāļi</w:t>
      </w:r>
      <w:proofErr w:type="spellEnd"/>
      <w:r w:rsidRPr="008D4E11">
        <w:rPr>
          <w:rFonts w:ascii="Times New Roman" w:hAnsi="Times New Roman"/>
          <w:sz w:val="24"/>
          <w:szCs w:val="24"/>
          <w:lang w:val="lv-LV"/>
        </w:rPr>
        <w:t>!</w:t>
      </w:r>
    </w:p>
    <w:p w:rsidR="008D4E11" w:rsidRPr="008D4E11" w:rsidRDefault="008D4E11" w:rsidP="00E11769">
      <w:pPr>
        <w:spacing w:line="360" w:lineRule="auto"/>
        <w:ind w:firstLine="720"/>
        <w:jc w:val="both"/>
        <w:rPr>
          <w:rFonts w:ascii="Times New Roman" w:hAnsi="Times New Roman"/>
          <w:sz w:val="24"/>
          <w:szCs w:val="24"/>
          <w:lang w:val="lv-LV"/>
        </w:rPr>
      </w:pPr>
      <w:r w:rsidRPr="008D4E11">
        <w:rPr>
          <w:rFonts w:ascii="Times New Roman" w:hAnsi="Times New Roman"/>
          <w:sz w:val="24"/>
          <w:szCs w:val="24"/>
          <w:lang w:val="lv-LV"/>
        </w:rPr>
        <w:t xml:space="preserve">Man ir tas gods jūs sveikt Latvijas </w:t>
      </w:r>
      <w:r w:rsidR="001418F5">
        <w:rPr>
          <w:rFonts w:ascii="Times New Roman" w:hAnsi="Times New Roman"/>
          <w:sz w:val="24"/>
          <w:szCs w:val="24"/>
          <w:lang w:val="lv-LV"/>
        </w:rPr>
        <w:t>E</w:t>
      </w:r>
      <w:bookmarkStart w:id="0" w:name="_GoBack"/>
      <w:bookmarkEnd w:id="0"/>
      <w:r w:rsidRPr="008D4E11">
        <w:rPr>
          <w:rFonts w:ascii="Times New Roman" w:hAnsi="Times New Roman"/>
          <w:sz w:val="24"/>
          <w:szCs w:val="24"/>
          <w:lang w:val="lv-LV"/>
        </w:rPr>
        <w:t xml:space="preserve">vaņģēliski luteriskās baznīcas Amerikā (LELBA) XVI Sinodē. LELBA ir spēlējusi būtisku lomu mūsu tautas garīgā attīstībā, latvietības kopšanā un kopības apziņas veicināšanā. Īpaši nozīmīgu lomu tā spēlēja Latvijas okupācijas laikā, un man ir prieks, ka LELBA ir turpinājusi savu misiju arī neatkarības laikā, sniedzot garīgo un materiālu atbalstu ne tikai draudzēm ASV, bet arī Tēvzemē. </w:t>
      </w:r>
    </w:p>
    <w:p w:rsidR="008D4E11" w:rsidRPr="008D4E11" w:rsidRDefault="008D4E11" w:rsidP="00E11769">
      <w:pPr>
        <w:spacing w:line="360" w:lineRule="auto"/>
        <w:ind w:firstLine="720"/>
        <w:jc w:val="both"/>
        <w:rPr>
          <w:rFonts w:ascii="Times New Roman" w:hAnsi="Times New Roman"/>
          <w:sz w:val="24"/>
          <w:szCs w:val="24"/>
          <w:lang w:val="lv-LV"/>
        </w:rPr>
      </w:pPr>
      <w:r w:rsidRPr="008D4E11">
        <w:rPr>
          <w:rFonts w:ascii="Times New Roman" w:hAnsi="Times New Roman"/>
          <w:sz w:val="24"/>
          <w:szCs w:val="24"/>
          <w:lang w:val="lv-LV"/>
        </w:rPr>
        <w:t>Ceru, ka LELBA XVI Sinode palīdzēs jums risināt mūsdienu garīgos izaicinājumus, nospraust jaunus mērķus, kā arī turpināt kopt ticību un latvietību. Kā rakstīts Bībelē, “Darīsim labu nepagurdami, jo savā laikā mēs pļausim, ja vien nepadosimies” (Gal.6:9). Novēlu arī jums nepadoties, turpinot kalpot mūsu tautai un garīgajām vērtībām.</w:t>
      </w:r>
    </w:p>
    <w:p w:rsidR="008D4E11" w:rsidRPr="008D4E11" w:rsidRDefault="008D4E11" w:rsidP="008D4E11">
      <w:pPr>
        <w:spacing w:line="360" w:lineRule="auto"/>
        <w:ind w:firstLine="720"/>
        <w:rPr>
          <w:rFonts w:ascii="Times New Roman" w:hAnsi="Times New Roman"/>
          <w:sz w:val="24"/>
          <w:szCs w:val="24"/>
          <w:lang w:val="lv-LV"/>
        </w:rPr>
      </w:pPr>
      <w:r w:rsidRPr="008D4E11">
        <w:rPr>
          <w:rFonts w:ascii="Times New Roman" w:hAnsi="Times New Roman"/>
          <w:sz w:val="24"/>
          <w:szCs w:val="24"/>
          <w:lang w:val="lv-LV"/>
        </w:rPr>
        <w:t>Ar cieņu</w:t>
      </w:r>
    </w:p>
    <w:p w:rsidR="008D4E11" w:rsidRPr="008D4E11" w:rsidRDefault="008D4E11" w:rsidP="008D4E11">
      <w:pPr>
        <w:spacing w:line="360" w:lineRule="auto"/>
        <w:ind w:firstLine="720"/>
        <w:rPr>
          <w:rFonts w:ascii="Times New Roman" w:hAnsi="Times New Roman"/>
          <w:sz w:val="24"/>
          <w:szCs w:val="24"/>
          <w:lang w:val="lv-LV"/>
        </w:rPr>
      </w:pPr>
      <w:r w:rsidRPr="008D4E11">
        <w:rPr>
          <w:rFonts w:ascii="Times New Roman" w:hAnsi="Times New Roman"/>
          <w:sz w:val="24"/>
          <w:szCs w:val="24"/>
          <w:lang w:val="lv-LV"/>
        </w:rPr>
        <w:t>Māris Selga</w:t>
      </w:r>
    </w:p>
    <w:p w:rsidR="0056651F" w:rsidRPr="008D4E11" w:rsidRDefault="008D4E11" w:rsidP="008D4E11">
      <w:pPr>
        <w:spacing w:line="360" w:lineRule="auto"/>
        <w:ind w:firstLine="720"/>
        <w:rPr>
          <w:rFonts w:ascii="Times New Roman" w:hAnsi="Times New Roman"/>
          <w:sz w:val="24"/>
          <w:szCs w:val="24"/>
          <w:lang w:val="lv-LV"/>
        </w:rPr>
      </w:pPr>
      <w:r w:rsidRPr="008D4E11">
        <w:rPr>
          <w:rFonts w:ascii="Times New Roman" w:hAnsi="Times New Roman"/>
          <w:sz w:val="24"/>
          <w:szCs w:val="24"/>
          <w:lang w:val="lv-LV"/>
        </w:rPr>
        <w:t>Latvijas vēstnieks ASV</w:t>
      </w:r>
    </w:p>
    <w:sectPr w:rsidR="0056651F" w:rsidRPr="008D4E11" w:rsidSect="00B73950">
      <w:headerReference w:type="first" r:id="rId11"/>
      <w:type w:val="continuous"/>
      <w:pgSz w:w="11907" w:h="16840" w:code="9"/>
      <w:pgMar w:top="1247" w:right="1418" w:bottom="1134" w:left="1701" w:header="1247"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DA8" w:rsidRDefault="007B4DA8">
      <w:pPr>
        <w:spacing w:after="0" w:line="240" w:lineRule="auto"/>
      </w:pPr>
      <w:r>
        <w:separator/>
      </w:r>
    </w:p>
  </w:endnote>
  <w:endnote w:type="continuationSeparator" w:id="0">
    <w:p w:rsidR="007B4DA8" w:rsidRDefault="007B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DA8" w:rsidRDefault="007B4DA8">
      <w:pPr>
        <w:spacing w:after="0" w:line="240" w:lineRule="auto"/>
      </w:pPr>
      <w:r>
        <w:separator/>
      </w:r>
    </w:p>
  </w:footnote>
  <w:footnote w:type="continuationSeparator" w:id="0">
    <w:p w:rsidR="007B4DA8" w:rsidRDefault="007B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DBD" w:rsidRDefault="00790CE3" w:rsidP="00121B8A">
    <w:pPr>
      <w:pStyle w:val="Header"/>
      <w:tabs>
        <w:tab w:val="clear" w:pos="4320"/>
        <w:tab w:val="center" w:pos="4678"/>
      </w:tabs>
      <w:jc w:val="center"/>
      <w:rPr>
        <w:rFonts w:ascii="Times New Roman" w:hAnsi="Times New Roman"/>
      </w:rPr>
    </w:pPr>
    <w:r>
      <w:rPr>
        <w:rFonts w:ascii="Times New Roman" w:hAnsi="Times New Roman"/>
        <w:noProof/>
        <w:lang w:val="lv-LV" w:eastAsia="lv-LV"/>
      </w:rPr>
      <w:drawing>
        <wp:inline distT="0" distB="0" distL="0" distR="0">
          <wp:extent cx="1600200" cy="1295400"/>
          <wp:effectExtent l="0" t="0" r="0" b="0"/>
          <wp:docPr id="1" name="Picture 1" descr="VG_liel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_liels_vienkrasu"/>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p w:rsidR="00C92F7B" w:rsidRPr="00CF46F0" w:rsidRDefault="00190ECF" w:rsidP="00C92F7B">
    <w:pPr>
      <w:pStyle w:val="Header"/>
      <w:jc w:val="center"/>
      <w:rPr>
        <w:rFonts w:ascii="Times New Roman" w:hAnsi="Times New Roman"/>
        <w:i/>
        <w:color w:val="0D0D0D"/>
        <w:sz w:val="34"/>
        <w:szCs w:val="34"/>
        <w:lang w:val="lv-LV"/>
      </w:rPr>
    </w:pPr>
    <w:r w:rsidRPr="00CF46F0">
      <w:rPr>
        <w:rFonts w:ascii="Times New Roman" w:hAnsi="Times New Roman"/>
        <w:i/>
        <w:color w:val="0D0D0D"/>
        <w:sz w:val="34"/>
        <w:szCs w:val="34"/>
        <w:lang w:val="lv-LV"/>
      </w:rPr>
      <w:t xml:space="preserve">Latvijas Republikas </w:t>
    </w:r>
    <w:r w:rsidR="00AB6B8E" w:rsidRPr="00CF46F0">
      <w:rPr>
        <w:rFonts w:ascii="Times New Roman" w:hAnsi="Times New Roman"/>
        <w:i/>
        <w:color w:val="0D0D0D"/>
        <w:sz w:val="34"/>
        <w:szCs w:val="34"/>
        <w:lang w:val="lv-LV"/>
      </w:rPr>
      <w:t xml:space="preserve">vēstnieks </w:t>
    </w:r>
    <w:r w:rsidR="00790CE3">
      <w:rPr>
        <w:rFonts w:ascii="Times New Roman" w:hAnsi="Times New Roman"/>
        <w:i/>
        <w:color w:val="0D0D0D"/>
        <w:sz w:val="34"/>
        <w:szCs w:val="34"/>
        <w:lang w:val="lv-LV"/>
      </w:rPr>
      <w:t>Amerikas Savienotajās Valstīs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46D17"/>
    <w:rsid w:val="000866EA"/>
    <w:rsid w:val="00096DED"/>
    <w:rsid w:val="000D128A"/>
    <w:rsid w:val="00102579"/>
    <w:rsid w:val="00121B8A"/>
    <w:rsid w:val="00124173"/>
    <w:rsid w:val="001418F5"/>
    <w:rsid w:val="00190ECF"/>
    <w:rsid w:val="00195066"/>
    <w:rsid w:val="001B3BA8"/>
    <w:rsid w:val="001F7740"/>
    <w:rsid w:val="0023696A"/>
    <w:rsid w:val="00275B9E"/>
    <w:rsid w:val="002B3077"/>
    <w:rsid w:val="002C3445"/>
    <w:rsid w:val="002E1474"/>
    <w:rsid w:val="002E1B76"/>
    <w:rsid w:val="002F56BB"/>
    <w:rsid w:val="00442149"/>
    <w:rsid w:val="004F4BA6"/>
    <w:rsid w:val="00512F0C"/>
    <w:rsid w:val="0053045E"/>
    <w:rsid w:val="00535564"/>
    <w:rsid w:val="005510B4"/>
    <w:rsid w:val="0056651F"/>
    <w:rsid w:val="005F5256"/>
    <w:rsid w:val="00634904"/>
    <w:rsid w:val="00663C3A"/>
    <w:rsid w:val="00684CF4"/>
    <w:rsid w:val="006C1639"/>
    <w:rsid w:val="006C210F"/>
    <w:rsid w:val="0070211E"/>
    <w:rsid w:val="007563BA"/>
    <w:rsid w:val="0077051D"/>
    <w:rsid w:val="00790CE3"/>
    <w:rsid w:val="00790D7B"/>
    <w:rsid w:val="007B3BA5"/>
    <w:rsid w:val="007B48EC"/>
    <w:rsid w:val="007B4DA8"/>
    <w:rsid w:val="007D5AA9"/>
    <w:rsid w:val="007E4D1F"/>
    <w:rsid w:val="00807048"/>
    <w:rsid w:val="00815277"/>
    <w:rsid w:val="00832CC4"/>
    <w:rsid w:val="00876C21"/>
    <w:rsid w:val="008D4E11"/>
    <w:rsid w:val="008D7DBD"/>
    <w:rsid w:val="00954D5A"/>
    <w:rsid w:val="00967849"/>
    <w:rsid w:val="009D0BE7"/>
    <w:rsid w:val="00A41BCC"/>
    <w:rsid w:val="00A579AC"/>
    <w:rsid w:val="00A87026"/>
    <w:rsid w:val="00AB6B8E"/>
    <w:rsid w:val="00B70431"/>
    <w:rsid w:val="00B73950"/>
    <w:rsid w:val="00B94684"/>
    <w:rsid w:val="00BE0EC4"/>
    <w:rsid w:val="00C47F57"/>
    <w:rsid w:val="00C740CA"/>
    <w:rsid w:val="00C92C82"/>
    <w:rsid w:val="00C92F7B"/>
    <w:rsid w:val="00CD106C"/>
    <w:rsid w:val="00CE43CA"/>
    <w:rsid w:val="00CF46F0"/>
    <w:rsid w:val="00D12561"/>
    <w:rsid w:val="00D21FA6"/>
    <w:rsid w:val="00D54C3A"/>
    <w:rsid w:val="00D55B4B"/>
    <w:rsid w:val="00DA547B"/>
    <w:rsid w:val="00DC6906"/>
    <w:rsid w:val="00DD2697"/>
    <w:rsid w:val="00DF14C7"/>
    <w:rsid w:val="00DF51F6"/>
    <w:rsid w:val="00E11769"/>
    <w:rsid w:val="00E365CE"/>
    <w:rsid w:val="00E8312D"/>
    <w:rsid w:val="00EA41DF"/>
    <w:rsid w:val="00F467A6"/>
    <w:rsid w:val="00F60586"/>
    <w:rsid w:val="00F82288"/>
    <w:rsid w:val="00F825A6"/>
    <w:rsid w:val="00FA11AD"/>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B6B7A00"/>
  <w15:chartTrackingRefBased/>
  <w15:docId w15:val="{42BE6343-7A2F-44FD-8CB2-97720F60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UnresolvedMention1">
    <w:name w:val="Unresolved Mention1"/>
    <w:basedOn w:val="DefaultParagraphFont"/>
    <w:uiPriority w:val="99"/>
    <w:semiHidden/>
    <w:unhideWhenUsed/>
    <w:rsid w:val="0056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32844">
      <w:bodyDiv w:val="1"/>
      <w:marLeft w:val="0"/>
      <w:marRight w:val="0"/>
      <w:marTop w:val="0"/>
      <w:marBottom w:val="0"/>
      <w:divBdr>
        <w:top w:val="none" w:sz="0" w:space="0" w:color="auto"/>
        <w:left w:val="none" w:sz="0" w:space="0" w:color="auto"/>
        <w:bottom w:val="none" w:sz="0" w:space="0" w:color="auto"/>
        <w:right w:val="none" w:sz="0" w:space="0" w:color="auto"/>
      </w:divBdr>
    </w:div>
    <w:div w:id="808327689">
      <w:bodyDiv w:val="1"/>
      <w:marLeft w:val="0"/>
      <w:marRight w:val="0"/>
      <w:marTop w:val="0"/>
      <w:marBottom w:val="0"/>
      <w:divBdr>
        <w:top w:val="none" w:sz="0" w:space="0" w:color="auto"/>
        <w:left w:val="none" w:sz="0" w:space="0" w:color="auto"/>
        <w:bottom w:val="none" w:sz="0" w:space="0" w:color="auto"/>
        <w:right w:val="none" w:sz="0" w:space="0" w:color="auto"/>
      </w:divBdr>
      <w:divsChild>
        <w:div w:id="112480672">
          <w:marLeft w:val="180"/>
          <w:marRight w:val="180"/>
          <w:marTop w:val="180"/>
          <w:marBottom w:val="180"/>
          <w:divBdr>
            <w:top w:val="none" w:sz="0" w:space="0" w:color="auto"/>
            <w:left w:val="none" w:sz="0" w:space="0" w:color="auto"/>
            <w:bottom w:val="none" w:sz="0" w:space="0" w:color="auto"/>
            <w:right w:val="none" w:sz="0" w:space="0" w:color="auto"/>
          </w:divBdr>
          <w:divsChild>
            <w:div w:id="1525823001">
              <w:marLeft w:val="0"/>
              <w:marRight w:val="0"/>
              <w:marTop w:val="0"/>
              <w:marBottom w:val="0"/>
              <w:divBdr>
                <w:top w:val="none" w:sz="0" w:space="0" w:color="auto"/>
                <w:left w:val="none" w:sz="0" w:space="0" w:color="auto"/>
                <w:bottom w:val="none" w:sz="0" w:space="0" w:color="auto"/>
                <w:right w:val="none" w:sz="0" w:space="0" w:color="auto"/>
              </w:divBdr>
              <w:divsChild>
                <w:div w:id="6834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3533">
          <w:marLeft w:val="180"/>
          <w:marRight w:val="180"/>
          <w:marTop w:val="180"/>
          <w:marBottom w:val="180"/>
          <w:divBdr>
            <w:top w:val="none" w:sz="0" w:space="0" w:color="auto"/>
            <w:left w:val="none" w:sz="0" w:space="0" w:color="auto"/>
            <w:bottom w:val="none" w:sz="0" w:space="0" w:color="auto"/>
            <w:right w:val="none" w:sz="0" w:space="0" w:color="auto"/>
          </w:divBdr>
          <w:divsChild>
            <w:div w:id="256716344">
              <w:marLeft w:val="0"/>
              <w:marRight w:val="120"/>
              <w:marTop w:val="15"/>
              <w:marBottom w:val="0"/>
              <w:divBdr>
                <w:top w:val="none" w:sz="0" w:space="0" w:color="auto"/>
                <w:left w:val="none" w:sz="0" w:space="0" w:color="auto"/>
                <w:bottom w:val="none" w:sz="0" w:space="0" w:color="auto"/>
                <w:right w:val="none" w:sz="0" w:space="0" w:color="auto"/>
              </w:divBdr>
            </w:div>
            <w:div w:id="2134008897">
              <w:marLeft w:val="0"/>
              <w:marRight w:val="0"/>
              <w:marTop w:val="0"/>
              <w:marBottom w:val="0"/>
              <w:divBdr>
                <w:top w:val="none" w:sz="0" w:space="0" w:color="auto"/>
                <w:left w:val="none" w:sz="0" w:space="0" w:color="auto"/>
                <w:bottom w:val="none" w:sz="0" w:space="0" w:color="auto"/>
                <w:right w:val="none" w:sz="0" w:space="0" w:color="auto"/>
              </w:divBdr>
              <w:divsChild>
                <w:div w:id="2542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43C852F64BD9C4E9CAB0FF45EE39D4D" ma:contentTypeVersion="2" ma:contentTypeDescription="Izveidot jaunu dokumentu." ma:contentTypeScope="" ma:versionID="3ebc4f8aae331e02b20e3d2810054f9c">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F4B8-F295-4D80-A055-4BF0B77037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B0233BB-A1BB-41A3-8370-8889B2C5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1D4925-83AE-4E63-8705-933A422A35A8}">
  <ds:schemaRefs>
    <ds:schemaRef ds:uri="http://schemas.microsoft.com/sharepoint/v3/contenttype/forms"/>
  </ds:schemaRefs>
</ds:datastoreItem>
</file>

<file path=customXml/itemProps4.xml><?xml version="1.0" encoding="utf-8"?>
<ds:datastoreItem xmlns:ds="http://schemas.openxmlformats.org/officeDocument/2006/customXml" ds:itemID="{39367D79-9E44-4975-8978-1D38F777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Anna Stepanova</cp:lastModifiedBy>
  <cp:revision>4</cp:revision>
  <cp:lastPrinted>2021-01-21T21:34:00Z</cp:lastPrinted>
  <dcterms:created xsi:type="dcterms:W3CDTF">2021-04-19T19:50:00Z</dcterms:created>
  <dcterms:modified xsi:type="dcterms:W3CDTF">2021-04-19T20:07:00Z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